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19" w:rsidRDefault="004E0C76" w:rsidP="004B5327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3.45pt;margin-top:-1.55pt;width:476.6pt;height:44.55pt;z-index:251658240" arcsize="10923f" strokecolor="black [3213]" strokeweight="1.5pt">
            <v:textbox style="mso-next-textbox:#_x0000_s1026">
              <w:txbxContent>
                <w:p w:rsidR="00DC4019" w:rsidRPr="0081754D" w:rsidRDefault="00DC4019" w:rsidP="00DC401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DC4019" w:rsidRPr="0081754D" w:rsidRDefault="00311DC7" w:rsidP="00DC401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DC4019">
                    <w:rPr>
                      <w:b/>
                      <w:sz w:val="28"/>
                      <w:szCs w:val="28"/>
                    </w:rPr>
                    <w:t>. Ünite 1</w:t>
                  </w:r>
                  <w:r w:rsidR="00DC4019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DC4019">
                    <w:rPr>
                      <w:b/>
                      <w:sz w:val="28"/>
                      <w:szCs w:val="28"/>
                    </w:rPr>
                    <w:t>Devre Elemanlarının Sembolleri ve Devre Şeması</w:t>
                  </w:r>
                </w:p>
              </w:txbxContent>
            </v:textbox>
          </v:roundrect>
        </w:pict>
      </w:r>
    </w:p>
    <w:p w:rsidR="00DC4019" w:rsidRDefault="00DC4019" w:rsidP="004B5327">
      <w:pPr>
        <w:tabs>
          <w:tab w:val="left" w:pos="-5529"/>
        </w:tabs>
        <w:rPr>
          <w:b/>
          <w:sz w:val="28"/>
          <w:szCs w:val="28"/>
        </w:rPr>
      </w:pPr>
    </w:p>
    <w:p w:rsidR="00DC4019" w:rsidRDefault="00DC4019" w:rsidP="004B5327">
      <w:pPr>
        <w:tabs>
          <w:tab w:val="left" w:pos="-5529"/>
        </w:tabs>
        <w:rPr>
          <w:b/>
          <w:sz w:val="28"/>
          <w:szCs w:val="28"/>
        </w:rPr>
      </w:pPr>
    </w:p>
    <w:p w:rsidR="00DC4019" w:rsidRDefault="00DC4019" w:rsidP="004B5327">
      <w:pPr>
        <w:tabs>
          <w:tab w:val="left" w:pos="-5529"/>
        </w:tabs>
        <w:rPr>
          <w:b/>
          <w:sz w:val="28"/>
          <w:szCs w:val="28"/>
        </w:rPr>
      </w:pPr>
    </w:p>
    <w:p w:rsidR="00500BF9" w:rsidRPr="004B5327" w:rsidRDefault="00500BF9" w:rsidP="00854EA8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  <w:r w:rsidRPr="004B5327">
        <w:rPr>
          <w:b/>
          <w:color w:val="000000" w:themeColor="text1"/>
          <w:sz w:val="28"/>
          <w:szCs w:val="28"/>
        </w:rPr>
        <w:t>Devre Elemanları</w:t>
      </w:r>
    </w:p>
    <w:p w:rsidR="00854EA8" w:rsidRPr="008E6C80" w:rsidRDefault="00854EA8" w:rsidP="00854EA8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854EA8" w:rsidRPr="004B5327" w:rsidRDefault="00500BF9" w:rsidP="00854EA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color w:val="000000" w:themeColor="text1"/>
          <w:sz w:val="28"/>
          <w:szCs w:val="28"/>
        </w:rPr>
        <w:t>Elektrik devrelerinde kullanılan elemanlara</w:t>
      </w:r>
      <w:r w:rsidRPr="004B5327">
        <w:rPr>
          <w:b/>
          <w:color w:val="000000" w:themeColor="text1"/>
          <w:sz w:val="28"/>
          <w:szCs w:val="28"/>
        </w:rPr>
        <w:t> </w:t>
      </w:r>
      <w:r w:rsidR="00854EA8" w:rsidRPr="004B5327">
        <w:rPr>
          <w:b/>
          <w:color w:val="000000" w:themeColor="text1"/>
          <w:sz w:val="28"/>
          <w:szCs w:val="28"/>
        </w:rPr>
        <w:t>“</w:t>
      </w:r>
      <w:r w:rsidRPr="004B5327">
        <w:rPr>
          <w:b/>
          <w:bCs/>
          <w:color w:val="000000" w:themeColor="text1"/>
          <w:sz w:val="28"/>
          <w:szCs w:val="28"/>
        </w:rPr>
        <w:t>devre elamanları</w:t>
      </w:r>
      <w:r w:rsidR="00854EA8" w:rsidRPr="004B5327">
        <w:rPr>
          <w:b/>
          <w:bCs/>
          <w:color w:val="000000" w:themeColor="text1"/>
          <w:sz w:val="28"/>
          <w:szCs w:val="28"/>
        </w:rPr>
        <w:t>”</w:t>
      </w:r>
      <w:r w:rsidRPr="004B5327">
        <w:rPr>
          <w:color w:val="000000" w:themeColor="text1"/>
          <w:sz w:val="28"/>
          <w:szCs w:val="28"/>
        </w:rPr>
        <w:t xml:space="preserve"> denir. </w:t>
      </w:r>
    </w:p>
    <w:p w:rsidR="00854EA8" w:rsidRDefault="00854EA8" w:rsidP="00854EA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E6C80" w:rsidRPr="004B5327" w:rsidRDefault="008E6C80" w:rsidP="008E6C80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B5327">
        <w:rPr>
          <w:b/>
          <w:bCs/>
          <w:color w:val="000000" w:themeColor="text1"/>
          <w:sz w:val="28"/>
          <w:szCs w:val="28"/>
        </w:rPr>
        <w:t xml:space="preserve">Devre </w:t>
      </w:r>
      <w:r>
        <w:rPr>
          <w:b/>
          <w:bCs/>
          <w:color w:val="000000" w:themeColor="text1"/>
          <w:sz w:val="28"/>
          <w:szCs w:val="28"/>
        </w:rPr>
        <w:t>E</w:t>
      </w:r>
      <w:r w:rsidRPr="004B5327">
        <w:rPr>
          <w:b/>
          <w:bCs/>
          <w:color w:val="000000" w:themeColor="text1"/>
          <w:sz w:val="28"/>
          <w:szCs w:val="28"/>
        </w:rPr>
        <w:t xml:space="preserve">lemanları </w:t>
      </w:r>
      <w:r>
        <w:rPr>
          <w:b/>
          <w:bCs/>
          <w:color w:val="000000" w:themeColor="text1"/>
          <w:sz w:val="28"/>
          <w:szCs w:val="28"/>
        </w:rPr>
        <w:t>N</w:t>
      </w:r>
      <w:r w:rsidRPr="004B5327">
        <w:rPr>
          <w:b/>
          <w:bCs/>
          <w:color w:val="000000" w:themeColor="text1"/>
          <w:sz w:val="28"/>
          <w:szCs w:val="28"/>
        </w:rPr>
        <w:t xml:space="preserve">eden </w:t>
      </w:r>
      <w:r>
        <w:rPr>
          <w:b/>
          <w:bCs/>
          <w:color w:val="000000" w:themeColor="text1"/>
          <w:sz w:val="28"/>
          <w:szCs w:val="28"/>
        </w:rPr>
        <w:t>S</w:t>
      </w:r>
      <w:r w:rsidRPr="004B5327">
        <w:rPr>
          <w:b/>
          <w:bCs/>
          <w:color w:val="000000" w:themeColor="text1"/>
          <w:sz w:val="28"/>
          <w:szCs w:val="28"/>
        </w:rPr>
        <w:t xml:space="preserve">embollerle </w:t>
      </w:r>
      <w:r>
        <w:rPr>
          <w:b/>
          <w:bCs/>
          <w:color w:val="000000" w:themeColor="text1"/>
          <w:sz w:val="28"/>
          <w:szCs w:val="28"/>
        </w:rPr>
        <w:t>G</w:t>
      </w:r>
      <w:r w:rsidRPr="004B5327">
        <w:rPr>
          <w:b/>
          <w:bCs/>
          <w:color w:val="000000" w:themeColor="text1"/>
          <w:sz w:val="28"/>
          <w:szCs w:val="28"/>
        </w:rPr>
        <w:t>österilir?</w:t>
      </w:r>
    </w:p>
    <w:p w:rsidR="008E6C80" w:rsidRPr="008E6C80" w:rsidRDefault="008E6C80" w:rsidP="00854EA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C4019" w:rsidRDefault="00DC4019" w:rsidP="00DC401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color w:val="000000" w:themeColor="text1"/>
          <w:sz w:val="28"/>
          <w:szCs w:val="28"/>
        </w:rPr>
        <w:t>Devre elemanlarının resmini çizmek zor ve zaman alıcı</w:t>
      </w:r>
      <w:r>
        <w:rPr>
          <w:color w:val="000000" w:themeColor="text1"/>
          <w:sz w:val="28"/>
          <w:szCs w:val="28"/>
        </w:rPr>
        <w:t xml:space="preserve"> olduğu gibi bu resimlerin </w:t>
      </w:r>
      <w:r w:rsidRPr="004B5327">
        <w:rPr>
          <w:color w:val="000000" w:themeColor="text1"/>
          <w:sz w:val="28"/>
          <w:szCs w:val="28"/>
        </w:rPr>
        <w:t xml:space="preserve">anlaşılması </w:t>
      </w:r>
      <w:r>
        <w:rPr>
          <w:color w:val="000000" w:themeColor="text1"/>
          <w:sz w:val="28"/>
          <w:szCs w:val="28"/>
        </w:rPr>
        <w:t xml:space="preserve">da </w:t>
      </w:r>
      <w:r w:rsidRPr="004B5327">
        <w:rPr>
          <w:color w:val="000000" w:themeColor="text1"/>
          <w:sz w:val="28"/>
          <w:szCs w:val="28"/>
        </w:rPr>
        <w:t>zor olabilir.</w:t>
      </w:r>
    </w:p>
    <w:p w:rsidR="00DC4019" w:rsidRPr="00DC4019" w:rsidRDefault="00DC4019" w:rsidP="00854EA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C4019" w:rsidRDefault="00DC4019" w:rsidP="00DC401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Resim</w:t>
      </w:r>
      <w:r w:rsidRPr="004B532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yerine sembol</w:t>
      </w:r>
      <w:r w:rsidRPr="004B5327">
        <w:rPr>
          <w:color w:val="000000" w:themeColor="text1"/>
          <w:sz w:val="28"/>
          <w:szCs w:val="28"/>
        </w:rPr>
        <w:t>le göstermek daha kullanışlıdır.</w:t>
      </w:r>
    </w:p>
    <w:p w:rsidR="00854EA8" w:rsidRPr="008E6C80" w:rsidRDefault="00854EA8" w:rsidP="00854EA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54EA8" w:rsidRPr="008E6C80" w:rsidRDefault="00DC4019" w:rsidP="00DC401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4B5327">
        <w:rPr>
          <w:color w:val="000000" w:themeColor="text1"/>
          <w:sz w:val="28"/>
          <w:szCs w:val="28"/>
        </w:rPr>
        <w:t>Dünyanın her yerinde devre elemanları</w:t>
      </w:r>
      <w:r>
        <w:rPr>
          <w:color w:val="000000" w:themeColor="text1"/>
          <w:sz w:val="28"/>
          <w:szCs w:val="28"/>
        </w:rPr>
        <w:t>nın</w:t>
      </w:r>
      <w:r w:rsidRPr="004B5327">
        <w:rPr>
          <w:color w:val="000000" w:themeColor="text1"/>
          <w:sz w:val="28"/>
          <w:szCs w:val="28"/>
        </w:rPr>
        <w:t xml:space="preserve"> aynı sembolle</w:t>
      </w:r>
      <w:r>
        <w:rPr>
          <w:color w:val="000000" w:themeColor="text1"/>
          <w:sz w:val="28"/>
          <w:szCs w:val="28"/>
        </w:rPr>
        <w:t>rle gösterilmesi sonucu b</w:t>
      </w:r>
      <w:r w:rsidRPr="004B5327">
        <w:rPr>
          <w:color w:val="000000" w:themeColor="text1"/>
          <w:sz w:val="28"/>
          <w:szCs w:val="28"/>
        </w:rPr>
        <w:t>ir elektrikli araç nerede üretilirse üretilsin herkes bu devre elemanlarını ve devre şemalarını anlayabilir.</w:t>
      </w:r>
      <w:r w:rsidR="00500BF9" w:rsidRPr="004B5327">
        <w:rPr>
          <w:color w:val="000000" w:themeColor="text1"/>
          <w:sz w:val="28"/>
          <w:szCs w:val="28"/>
        </w:rPr>
        <w:br/>
      </w:r>
    </w:p>
    <w:tbl>
      <w:tblPr>
        <w:tblW w:w="4536" w:type="dxa"/>
        <w:tblInd w:w="36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1842"/>
        <w:gridCol w:w="1134"/>
      </w:tblGrid>
      <w:tr w:rsidR="00CA492B" w:rsidRPr="004B5327" w:rsidTr="008E6C80">
        <w:trPr>
          <w:trHeight w:val="380"/>
        </w:trPr>
        <w:tc>
          <w:tcPr>
            <w:tcW w:w="4536" w:type="dxa"/>
            <w:gridSpan w:val="3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CA492B" w:rsidRPr="004B5327" w:rsidRDefault="00CA492B" w:rsidP="00854EA8">
            <w:pPr>
              <w:ind w:left="-360" w:right="-36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5327">
              <w:rPr>
                <w:b/>
                <w:color w:val="000000" w:themeColor="text1"/>
                <w:sz w:val="28"/>
                <w:szCs w:val="28"/>
              </w:rPr>
              <w:t>Devre Elemanları ve Sembolleri</w:t>
            </w:r>
          </w:p>
        </w:tc>
      </w:tr>
      <w:tr w:rsidR="00CA492B" w:rsidRPr="004B5327" w:rsidTr="008E6C80">
        <w:trPr>
          <w:trHeight w:val="777"/>
        </w:trPr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CA492B" w:rsidRPr="004B5327" w:rsidRDefault="00CA492B" w:rsidP="00854EA8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 xml:space="preserve">Elemanın </w:t>
            </w:r>
          </w:p>
          <w:p w:rsidR="00CA492B" w:rsidRPr="004B5327" w:rsidRDefault="00CA492B" w:rsidP="00854EA8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İsmi</w:t>
            </w:r>
          </w:p>
        </w:tc>
        <w:tc>
          <w:tcPr>
            <w:tcW w:w="184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CA492B" w:rsidRPr="004B5327" w:rsidRDefault="00CA492B" w:rsidP="00854EA8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Elemanın Resmi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CA492B" w:rsidRPr="004B5327" w:rsidRDefault="00CA492B" w:rsidP="00854EA8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Elemanın Sembolü</w:t>
            </w:r>
          </w:p>
        </w:tc>
      </w:tr>
      <w:tr w:rsidR="00CA492B" w:rsidRPr="004B5327" w:rsidTr="008E6C80">
        <w:trPr>
          <w:trHeight w:val="777"/>
        </w:trPr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CA492B" w:rsidRPr="004B5327" w:rsidRDefault="00CA492B" w:rsidP="00CA492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Ampul</w:t>
            </w:r>
          </w:p>
        </w:tc>
        <w:tc>
          <w:tcPr>
            <w:tcW w:w="184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CA492B" w:rsidRPr="004B5327" w:rsidRDefault="00CA492B" w:rsidP="00CA492B">
            <w:pPr>
              <w:ind w:left="-360" w:right="-360"/>
              <w:jc w:val="center"/>
              <w:rPr>
                <w:noProof/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373676" cy="581891"/>
                  <wp:effectExtent l="19050" t="0" r="7324" b="0"/>
                  <wp:docPr id="23" name="Resim 1" descr="ampu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mpu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49" cy="5834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CA492B" w:rsidRPr="004B5327" w:rsidRDefault="00CA492B" w:rsidP="00CA492B">
            <w:pPr>
              <w:ind w:left="-360" w:right="-360"/>
              <w:jc w:val="center"/>
              <w:rPr>
                <w:noProof/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514350" cy="285750"/>
                  <wp:effectExtent l="19050" t="0" r="0" b="0"/>
                  <wp:docPr id="22" name="Resim 2" descr="ampu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mpu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EA8" w:rsidRPr="004B5327" w:rsidTr="008E6C80">
        <w:trPr>
          <w:trHeight w:val="558"/>
        </w:trPr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54EA8" w:rsidRPr="004B5327" w:rsidRDefault="00854EA8" w:rsidP="00854EA8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Pil</w:t>
            </w:r>
          </w:p>
        </w:tc>
        <w:tc>
          <w:tcPr>
            <w:tcW w:w="184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54EA8" w:rsidRPr="004B5327" w:rsidRDefault="00854EA8" w:rsidP="00854EA8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1047738" cy="540327"/>
                  <wp:effectExtent l="19050" t="0" r="12" b="0"/>
                  <wp:docPr id="30" name="Resim 3" descr="pil_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l_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40" cy="541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54EA8" w:rsidRPr="004B5327" w:rsidRDefault="00854EA8" w:rsidP="00854EA8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  <w:bdr w:val="none" w:sz="0" w:space="0" w:color="auto" w:frame="1"/>
              </w:rPr>
              <w:drawing>
                <wp:inline distT="0" distB="0" distL="0" distR="0">
                  <wp:extent cx="762000" cy="276225"/>
                  <wp:effectExtent l="19050" t="0" r="0" b="0"/>
                  <wp:docPr id="31" name="Resim 4" descr="pil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l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EA8" w:rsidRPr="004B5327" w:rsidTr="008E6C80">
        <w:trPr>
          <w:trHeight w:val="839"/>
        </w:trPr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1F7839" w:rsidRDefault="001F7839" w:rsidP="00854EA8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Açık</w:t>
            </w:r>
          </w:p>
          <w:p w:rsidR="00854EA8" w:rsidRPr="004B5327" w:rsidRDefault="00854EA8" w:rsidP="00854EA8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B5327">
              <w:rPr>
                <w:color w:val="000000" w:themeColor="text1"/>
                <w:sz w:val="28"/>
                <w:szCs w:val="28"/>
              </w:rPr>
              <w:t>anahtar</w:t>
            </w:r>
            <w:proofErr w:type="gramEnd"/>
          </w:p>
        </w:tc>
        <w:tc>
          <w:tcPr>
            <w:tcW w:w="1842" w:type="dxa"/>
            <w:vMerge w:val="restart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54EA8" w:rsidRPr="004B5327" w:rsidRDefault="00854EA8" w:rsidP="00854EA8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  <w:bdr w:val="none" w:sz="0" w:space="0" w:color="auto" w:frame="1"/>
              </w:rPr>
              <w:drawing>
                <wp:inline distT="0" distB="0" distL="0" distR="0">
                  <wp:extent cx="880052" cy="691016"/>
                  <wp:effectExtent l="19050" t="0" r="0" b="0"/>
                  <wp:docPr id="32" name="Resim 5" descr="anah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nahtar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630" cy="691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54EA8" w:rsidRPr="004B5327" w:rsidRDefault="00854EA8" w:rsidP="00854EA8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781050" cy="276225"/>
                  <wp:effectExtent l="19050" t="0" r="0" b="0"/>
                  <wp:docPr id="33" name="Resim 6" descr="acik_anah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cik_anah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EA8" w:rsidRPr="004B5327" w:rsidTr="008E6C80">
        <w:trPr>
          <w:trHeight w:val="636"/>
        </w:trPr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54EA8" w:rsidRPr="004B5327" w:rsidRDefault="00854EA8" w:rsidP="00854EA8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Kapalı anahtar</w:t>
            </w:r>
          </w:p>
        </w:tc>
        <w:tc>
          <w:tcPr>
            <w:tcW w:w="1842" w:type="dxa"/>
            <w:vMerge/>
            <w:shd w:val="clear" w:color="auto" w:fill="FFFFFF"/>
            <w:vAlign w:val="center"/>
            <w:hideMark/>
          </w:tcPr>
          <w:p w:rsidR="00854EA8" w:rsidRPr="004B5327" w:rsidRDefault="00854EA8" w:rsidP="00854EA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54EA8" w:rsidRPr="004B5327" w:rsidRDefault="00854EA8" w:rsidP="00854EA8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  <w:bdr w:val="none" w:sz="0" w:space="0" w:color="auto" w:frame="1"/>
              </w:rPr>
              <w:drawing>
                <wp:inline distT="0" distB="0" distL="0" distR="0">
                  <wp:extent cx="771525" cy="276225"/>
                  <wp:effectExtent l="19050" t="0" r="9525" b="0"/>
                  <wp:docPr id="34" name="Resim 7" descr="kapali_anahtar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apali_anahtar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EA8" w:rsidRPr="004B5327" w:rsidTr="008E6C80">
        <w:trPr>
          <w:trHeight w:val="426"/>
        </w:trPr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54EA8" w:rsidRPr="004B5327" w:rsidRDefault="00854EA8" w:rsidP="00854EA8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Bağlantı kablosu</w:t>
            </w:r>
          </w:p>
        </w:tc>
        <w:tc>
          <w:tcPr>
            <w:tcW w:w="184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54EA8" w:rsidRPr="004B5327" w:rsidRDefault="00854EA8" w:rsidP="00854EA8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  <w:bdr w:val="none" w:sz="0" w:space="0" w:color="auto" w:frame="1"/>
              </w:rPr>
              <w:drawing>
                <wp:inline distT="0" distB="0" distL="0" distR="0">
                  <wp:extent cx="880052" cy="383069"/>
                  <wp:effectExtent l="19050" t="0" r="0" b="0"/>
                  <wp:docPr id="35" name="Resim 8" descr="kab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ablo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071" cy="384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854EA8" w:rsidRPr="004B5327" w:rsidRDefault="00854EA8" w:rsidP="00854EA8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  <w:bdr w:val="none" w:sz="0" w:space="0" w:color="auto" w:frame="1"/>
              </w:rPr>
              <w:drawing>
                <wp:inline distT="0" distB="0" distL="0" distR="0">
                  <wp:extent cx="800100" cy="228600"/>
                  <wp:effectExtent l="19050" t="0" r="0" b="0"/>
                  <wp:docPr id="36" name="Resim 9" descr="baglanti_kablosu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aglanti_kablosu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4019" w:rsidRDefault="00DC4019" w:rsidP="00854EA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DC4019" w:rsidRDefault="00DC4019" w:rsidP="00854EA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DC4019" w:rsidRDefault="00DC4019" w:rsidP="00854EA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AD6141" w:rsidRDefault="00AD6141" w:rsidP="00854EA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500BF9" w:rsidRPr="004B5327" w:rsidRDefault="00500BF9" w:rsidP="00854EA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B5327">
        <w:rPr>
          <w:b/>
          <w:color w:val="000000" w:themeColor="text1"/>
          <w:sz w:val="28"/>
          <w:szCs w:val="28"/>
        </w:rPr>
        <w:t>Devre Elemanlarının Görevleri</w:t>
      </w:r>
    </w:p>
    <w:p w:rsidR="00854EA8" w:rsidRPr="008E6C80" w:rsidRDefault="00854EA8" w:rsidP="00854EA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00BF9" w:rsidRPr="004B5327" w:rsidRDefault="00500BF9" w:rsidP="00854EA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b/>
          <w:bCs/>
          <w:color w:val="000000" w:themeColor="text1"/>
          <w:sz w:val="28"/>
          <w:szCs w:val="28"/>
        </w:rPr>
        <w:t>Pil:</w:t>
      </w:r>
      <w:r w:rsidRPr="004B5327">
        <w:rPr>
          <w:color w:val="000000" w:themeColor="text1"/>
          <w:sz w:val="28"/>
          <w:szCs w:val="28"/>
        </w:rPr>
        <w:t> Elektrik enerjisi üretir.</w:t>
      </w:r>
    </w:p>
    <w:p w:rsidR="00854EA8" w:rsidRPr="008E6C80" w:rsidRDefault="00854EA8" w:rsidP="00854EA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00BF9" w:rsidRPr="004B5327" w:rsidRDefault="00500BF9" w:rsidP="00854EA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b/>
          <w:bCs/>
          <w:color w:val="000000" w:themeColor="text1"/>
          <w:sz w:val="28"/>
          <w:szCs w:val="28"/>
        </w:rPr>
        <w:t>Ampul:</w:t>
      </w:r>
      <w:r w:rsidRPr="004B5327">
        <w:rPr>
          <w:color w:val="000000" w:themeColor="text1"/>
          <w:sz w:val="28"/>
          <w:szCs w:val="28"/>
        </w:rPr>
        <w:t> Elektrik enerjisi</w:t>
      </w:r>
      <w:r w:rsidR="00AD6141">
        <w:rPr>
          <w:color w:val="000000" w:themeColor="text1"/>
          <w:sz w:val="28"/>
          <w:szCs w:val="28"/>
        </w:rPr>
        <w:t>ni</w:t>
      </w:r>
      <w:r w:rsidRPr="004B5327">
        <w:rPr>
          <w:color w:val="000000" w:themeColor="text1"/>
          <w:sz w:val="28"/>
          <w:szCs w:val="28"/>
        </w:rPr>
        <w:t xml:space="preserve"> ışı</w:t>
      </w:r>
      <w:r w:rsidR="00AD6141">
        <w:rPr>
          <w:color w:val="000000" w:themeColor="text1"/>
          <w:sz w:val="28"/>
          <w:szCs w:val="28"/>
        </w:rPr>
        <w:t>ğa çevirir</w:t>
      </w:r>
      <w:r w:rsidRPr="004B5327">
        <w:rPr>
          <w:color w:val="000000" w:themeColor="text1"/>
          <w:sz w:val="28"/>
          <w:szCs w:val="28"/>
        </w:rPr>
        <w:t>.</w:t>
      </w:r>
    </w:p>
    <w:p w:rsidR="00854EA8" w:rsidRPr="008E6C80" w:rsidRDefault="00854EA8" w:rsidP="00854EA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00BF9" w:rsidRPr="004B5327" w:rsidRDefault="00500BF9" w:rsidP="00854EA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b/>
          <w:bCs/>
          <w:color w:val="000000" w:themeColor="text1"/>
          <w:sz w:val="28"/>
          <w:szCs w:val="28"/>
        </w:rPr>
        <w:t>Kablo:</w:t>
      </w:r>
      <w:r w:rsidRPr="004B5327">
        <w:rPr>
          <w:color w:val="000000" w:themeColor="text1"/>
          <w:sz w:val="28"/>
          <w:szCs w:val="28"/>
        </w:rPr>
        <w:t xml:space="preserve"> Devre elemanlarını birbirine bağlar. </w:t>
      </w:r>
      <w:r w:rsidR="00AD6141">
        <w:rPr>
          <w:color w:val="000000" w:themeColor="text1"/>
          <w:sz w:val="28"/>
          <w:szCs w:val="28"/>
        </w:rPr>
        <w:t>Enerji</w:t>
      </w:r>
      <w:r w:rsidRPr="004B5327">
        <w:rPr>
          <w:color w:val="000000" w:themeColor="text1"/>
          <w:sz w:val="28"/>
          <w:szCs w:val="28"/>
        </w:rPr>
        <w:t>nin taşınmasını sağlar.</w:t>
      </w:r>
    </w:p>
    <w:p w:rsidR="00854EA8" w:rsidRPr="008E6C80" w:rsidRDefault="00854EA8" w:rsidP="00854EA8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500BF9" w:rsidRPr="004B5327" w:rsidRDefault="00500BF9" w:rsidP="00854EA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b/>
          <w:bCs/>
          <w:color w:val="000000" w:themeColor="text1"/>
          <w:sz w:val="28"/>
          <w:szCs w:val="28"/>
        </w:rPr>
        <w:t>Anahtar:</w:t>
      </w:r>
      <w:r w:rsidRPr="004B5327">
        <w:rPr>
          <w:color w:val="000000" w:themeColor="text1"/>
          <w:sz w:val="28"/>
          <w:szCs w:val="28"/>
        </w:rPr>
        <w:t xml:space="preserve"> Devreden geçen elektriği kontrol eder. Açık </w:t>
      </w:r>
      <w:r w:rsidR="00AD6141">
        <w:rPr>
          <w:color w:val="000000" w:themeColor="text1"/>
          <w:sz w:val="28"/>
          <w:szCs w:val="28"/>
        </w:rPr>
        <w:t>konumda</w:t>
      </w:r>
      <w:r w:rsidRPr="004B5327">
        <w:rPr>
          <w:color w:val="000000" w:themeColor="text1"/>
          <w:sz w:val="28"/>
          <w:szCs w:val="28"/>
        </w:rPr>
        <w:t xml:space="preserve"> elektrik geçmez, kapalı </w:t>
      </w:r>
      <w:r w:rsidR="00AD6141">
        <w:rPr>
          <w:color w:val="000000" w:themeColor="text1"/>
          <w:sz w:val="28"/>
          <w:szCs w:val="28"/>
        </w:rPr>
        <w:t>konumda ise</w:t>
      </w:r>
      <w:r w:rsidRPr="004B5327">
        <w:rPr>
          <w:color w:val="000000" w:themeColor="text1"/>
          <w:sz w:val="28"/>
          <w:szCs w:val="28"/>
        </w:rPr>
        <w:t xml:space="preserve"> geçer.</w:t>
      </w:r>
    </w:p>
    <w:p w:rsidR="00854EA8" w:rsidRPr="008E6C80" w:rsidRDefault="00854EA8" w:rsidP="00854EA8">
      <w:pPr>
        <w:shd w:val="clear" w:color="auto" w:fill="FFFFFF"/>
        <w:textAlignment w:val="baseline"/>
        <w:rPr>
          <w:b/>
          <w:bCs/>
          <w:i/>
          <w:iCs/>
          <w:color w:val="000000" w:themeColor="text1"/>
          <w:sz w:val="16"/>
          <w:szCs w:val="16"/>
        </w:rPr>
      </w:pPr>
    </w:p>
    <w:p w:rsidR="00AD6141" w:rsidRDefault="008E6C80" w:rsidP="00854EA8">
      <w:pPr>
        <w:shd w:val="clear" w:color="auto" w:fill="FFFFFF"/>
        <w:textAlignment w:val="baseline"/>
        <w:rPr>
          <w:b/>
          <w:bCs/>
          <w:iCs/>
          <w:color w:val="000000" w:themeColor="text1"/>
          <w:sz w:val="28"/>
          <w:szCs w:val="28"/>
        </w:rPr>
      </w:pPr>
      <w:r>
        <w:rPr>
          <w:b/>
          <w:bCs/>
          <w:iCs/>
          <w:color w:val="000000" w:themeColor="text1"/>
          <w:sz w:val="28"/>
          <w:szCs w:val="28"/>
        </w:rPr>
        <w:t>Not</w:t>
      </w:r>
      <w:r w:rsidR="00AD6141">
        <w:rPr>
          <w:b/>
          <w:bCs/>
          <w:iCs/>
          <w:color w:val="000000" w:themeColor="text1"/>
          <w:sz w:val="28"/>
          <w:szCs w:val="28"/>
        </w:rPr>
        <w:t>:</w:t>
      </w:r>
    </w:p>
    <w:p w:rsidR="00500BF9" w:rsidRPr="00AD6141" w:rsidRDefault="00500BF9" w:rsidP="00AD6141">
      <w:pPr>
        <w:pStyle w:val="ListeParagraf"/>
        <w:numPr>
          <w:ilvl w:val="0"/>
          <w:numId w:val="7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D6141">
        <w:rPr>
          <w:color w:val="000000" w:themeColor="text1"/>
          <w:sz w:val="28"/>
          <w:szCs w:val="28"/>
        </w:rPr>
        <w:t>Devreye ampulü bağlamak için duy</w:t>
      </w:r>
      <w:r w:rsidR="00AD6141" w:rsidRPr="00AD6141">
        <w:rPr>
          <w:color w:val="000000" w:themeColor="text1"/>
          <w:sz w:val="28"/>
          <w:szCs w:val="28"/>
        </w:rPr>
        <w:t>,</w:t>
      </w:r>
      <w:r w:rsidRPr="00AD6141">
        <w:rPr>
          <w:color w:val="000000" w:themeColor="text1"/>
          <w:sz w:val="28"/>
          <w:szCs w:val="28"/>
        </w:rPr>
        <w:t xml:space="preserve"> </w:t>
      </w:r>
      <w:r w:rsidR="00AD6141" w:rsidRPr="00AD6141">
        <w:rPr>
          <w:color w:val="000000" w:themeColor="text1"/>
          <w:sz w:val="28"/>
          <w:szCs w:val="28"/>
        </w:rPr>
        <w:t>pil bağlamak</w:t>
      </w:r>
      <w:r w:rsidRPr="00AD6141">
        <w:rPr>
          <w:color w:val="000000" w:themeColor="text1"/>
          <w:sz w:val="28"/>
          <w:szCs w:val="28"/>
        </w:rPr>
        <w:t xml:space="preserve"> için </w:t>
      </w:r>
      <w:r w:rsidR="00AD6141" w:rsidRPr="00AD6141">
        <w:rPr>
          <w:color w:val="000000" w:themeColor="text1"/>
          <w:sz w:val="28"/>
          <w:szCs w:val="28"/>
        </w:rPr>
        <w:t>is</w:t>
      </w:r>
      <w:r w:rsidRPr="00AD6141">
        <w:rPr>
          <w:color w:val="000000" w:themeColor="text1"/>
          <w:sz w:val="28"/>
          <w:szCs w:val="28"/>
        </w:rPr>
        <w:t>e pil yatağı kullanılır. Duy ve pil yatağının sembolik gösterimi yoktur.</w:t>
      </w:r>
    </w:p>
    <w:p w:rsidR="00500BF9" w:rsidRPr="00AD6141" w:rsidRDefault="00500BF9" w:rsidP="00AD6141">
      <w:pPr>
        <w:pStyle w:val="ListeParagraf"/>
        <w:numPr>
          <w:ilvl w:val="0"/>
          <w:numId w:val="7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D6141">
        <w:rPr>
          <w:color w:val="000000" w:themeColor="text1"/>
          <w:sz w:val="28"/>
          <w:szCs w:val="28"/>
        </w:rPr>
        <w:t xml:space="preserve">Evimizde kullandığımız elektrik düğmeleri, devreyi açıp </w:t>
      </w:r>
      <w:r w:rsidR="00AD6141" w:rsidRPr="00AD6141">
        <w:rPr>
          <w:color w:val="000000" w:themeColor="text1"/>
          <w:sz w:val="28"/>
          <w:szCs w:val="28"/>
        </w:rPr>
        <w:t>kapayan bir anahtardır. L</w:t>
      </w:r>
      <w:r w:rsidRPr="00AD6141">
        <w:rPr>
          <w:color w:val="000000" w:themeColor="text1"/>
          <w:sz w:val="28"/>
          <w:szCs w:val="28"/>
        </w:rPr>
        <w:t xml:space="preserve">ambanın </w:t>
      </w:r>
      <w:r w:rsidR="00AD6141" w:rsidRPr="00AD6141">
        <w:rPr>
          <w:color w:val="000000" w:themeColor="text1"/>
          <w:sz w:val="28"/>
          <w:szCs w:val="28"/>
        </w:rPr>
        <w:t>ışık vermesi</w:t>
      </w:r>
      <w:r w:rsidRPr="00AD6141">
        <w:rPr>
          <w:color w:val="000000" w:themeColor="text1"/>
          <w:sz w:val="28"/>
          <w:szCs w:val="28"/>
        </w:rPr>
        <w:t xml:space="preserve"> için anahtarı</w:t>
      </w:r>
      <w:r w:rsidR="00AD6141" w:rsidRPr="00AD6141">
        <w:rPr>
          <w:color w:val="000000" w:themeColor="text1"/>
          <w:sz w:val="28"/>
          <w:szCs w:val="28"/>
        </w:rPr>
        <w:t xml:space="preserve"> kapatmamız</w:t>
      </w:r>
      <w:r w:rsidRPr="00AD6141">
        <w:rPr>
          <w:color w:val="000000" w:themeColor="text1"/>
          <w:sz w:val="28"/>
          <w:szCs w:val="28"/>
        </w:rPr>
        <w:t xml:space="preserve"> gerekir.</w:t>
      </w:r>
    </w:p>
    <w:p w:rsidR="00854EA8" w:rsidRPr="004B5327" w:rsidRDefault="00854EA8" w:rsidP="00854EA8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500BF9" w:rsidRPr="004B5327" w:rsidRDefault="00500BF9" w:rsidP="00854EA8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4B5327">
        <w:rPr>
          <w:b/>
          <w:bCs/>
          <w:color w:val="000000" w:themeColor="text1"/>
          <w:sz w:val="28"/>
          <w:szCs w:val="28"/>
        </w:rPr>
        <w:t xml:space="preserve">Devre </w:t>
      </w:r>
      <w:r w:rsidR="005748FF" w:rsidRPr="004B5327">
        <w:rPr>
          <w:b/>
          <w:bCs/>
          <w:color w:val="000000" w:themeColor="text1"/>
          <w:sz w:val="28"/>
          <w:szCs w:val="28"/>
        </w:rPr>
        <w:t>Ş</w:t>
      </w:r>
      <w:r w:rsidRPr="004B5327">
        <w:rPr>
          <w:b/>
          <w:bCs/>
          <w:color w:val="000000" w:themeColor="text1"/>
          <w:sz w:val="28"/>
          <w:szCs w:val="28"/>
        </w:rPr>
        <w:t>eması</w:t>
      </w:r>
    </w:p>
    <w:p w:rsidR="00854EA8" w:rsidRPr="008E6C80" w:rsidRDefault="00854EA8" w:rsidP="00854EA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54EA8" w:rsidRPr="004B5327" w:rsidRDefault="00500BF9" w:rsidP="00854EA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color w:val="000000" w:themeColor="text1"/>
          <w:sz w:val="28"/>
          <w:szCs w:val="28"/>
        </w:rPr>
        <w:t xml:space="preserve">Devre elemanlarının sembolleri kullanılarak devre şemaları oluşturulur. </w:t>
      </w:r>
    </w:p>
    <w:p w:rsidR="00854EA8" w:rsidRPr="008E6C80" w:rsidRDefault="00854EA8" w:rsidP="00854EA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54EA8" w:rsidRPr="004B5327" w:rsidRDefault="00500BF9" w:rsidP="00854EA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color w:val="000000" w:themeColor="text1"/>
          <w:sz w:val="28"/>
          <w:szCs w:val="28"/>
        </w:rPr>
        <w:t xml:space="preserve">Bütün elektrikli cihazların devre şeması vardır. </w:t>
      </w:r>
    </w:p>
    <w:p w:rsidR="00854EA8" w:rsidRPr="008E6C80" w:rsidRDefault="00854EA8" w:rsidP="00854EA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54EA8" w:rsidRPr="004B5327" w:rsidRDefault="00AD6141" w:rsidP="00854EA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Ş</w:t>
      </w:r>
      <w:r w:rsidR="00500BF9" w:rsidRPr="004B5327">
        <w:rPr>
          <w:color w:val="000000" w:themeColor="text1"/>
          <w:sz w:val="28"/>
          <w:szCs w:val="28"/>
        </w:rPr>
        <w:t xml:space="preserve">emaya bakarak elektrik devresi hakkında bilgi sahibi oluruz. </w:t>
      </w:r>
    </w:p>
    <w:p w:rsidR="00854EA8" w:rsidRPr="008E6C80" w:rsidRDefault="00854EA8" w:rsidP="00854EA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00BF9" w:rsidRPr="004B5327" w:rsidRDefault="00AD6141" w:rsidP="00854EA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</w:t>
      </w:r>
      <w:r w:rsidR="00500BF9" w:rsidRPr="004B5327">
        <w:rPr>
          <w:color w:val="000000" w:themeColor="text1"/>
          <w:sz w:val="28"/>
          <w:szCs w:val="28"/>
        </w:rPr>
        <w:t>evrenin çalışıp çalışmayacağını şemaya bakarak anlayabiliriz.</w:t>
      </w:r>
    </w:p>
    <w:p w:rsidR="008E6C80" w:rsidRDefault="008E6C80" w:rsidP="007674E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7674E3" w:rsidRPr="004B5327" w:rsidRDefault="00AD6141" w:rsidP="007674E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889809</wp:posOffset>
            </wp:positionH>
            <wp:positionV relativeFrom="paragraph">
              <wp:posOffset>250479</wp:posOffset>
            </wp:positionV>
            <wp:extent cx="1669126" cy="1180407"/>
            <wp:effectExtent l="19050" t="0" r="7274" b="0"/>
            <wp:wrapNone/>
            <wp:docPr id="10" name="Resim 10" descr="dev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evre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126" cy="1180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4E3" w:rsidRPr="004B5327">
        <w:rPr>
          <w:b/>
          <w:color w:val="000000" w:themeColor="text1"/>
          <w:sz w:val="28"/>
          <w:szCs w:val="28"/>
        </w:rPr>
        <w:t>Basit elektrik devresinin şema ile gösterimi:</w:t>
      </w:r>
    </w:p>
    <w:p w:rsidR="007674E3" w:rsidRPr="008E6C80" w:rsidRDefault="007674E3" w:rsidP="00854EA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D6141" w:rsidRDefault="00AD6141" w:rsidP="00BC2291">
      <w:pPr>
        <w:shd w:val="clear" w:color="auto" w:fill="FFFFFF"/>
        <w:jc w:val="center"/>
        <w:textAlignment w:val="baseline"/>
        <w:rPr>
          <w:color w:val="000000" w:themeColor="text1"/>
          <w:sz w:val="28"/>
          <w:szCs w:val="28"/>
        </w:rPr>
      </w:pPr>
    </w:p>
    <w:p w:rsidR="00AD6141" w:rsidRDefault="00AD6141" w:rsidP="00BC2291">
      <w:pPr>
        <w:shd w:val="clear" w:color="auto" w:fill="FFFFFF"/>
        <w:jc w:val="center"/>
        <w:textAlignment w:val="baseline"/>
        <w:rPr>
          <w:color w:val="000000" w:themeColor="text1"/>
          <w:sz w:val="28"/>
          <w:szCs w:val="28"/>
        </w:rPr>
      </w:pPr>
    </w:p>
    <w:p w:rsidR="00AD6141" w:rsidRDefault="00AD6141" w:rsidP="00BC2291">
      <w:pPr>
        <w:shd w:val="clear" w:color="auto" w:fill="FFFFFF"/>
        <w:jc w:val="center"/>
        <w:textAlignment w:val="baseline"/>
        <w:rPr>
          <w:color w:val="000000" w:themeColor="text1"/>
          <w:sz w:val="28"/>
          <w:szCs w:val="28"/>
        </w:rPr>
      </w:pPr>
    </w:p>
    <w:p w:rsidR="00111988" w:rsidRPr="008E6C80" w:rsidRDefault="00111988" w:rsidP="00AD614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sectPr w:rsidR="00111988" w:rsidRPr="008E6C80" w:rsidSect="00645ABF">
      <w:headerReference w:type="default" r:id="rId24"/>
      <w:footerReference w:type="even" r:id="rId25"/>
      <w:footerReference w:type="default" r:id="rId26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791" w:rsidRDefault="00196791">
      <w:r>
        <w:separator/>
      </w:r>
    </w:p>
  </w:endnote>
  <w:endnote w:type="continuationSeparator" w:id="0">
    <w:p w:rsidR="00196791" w:rsidRDefault="00196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4E0C76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4E0C76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17AC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AD4A36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                 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791" w:rsidRDefault="00196791">
      <w:r>
        <w:separator/>
      </w:r>
    </w:p>
  </w:footnote>
  <w:footnote w:type="continuationSeparator" w:id="0">
    <w:p w:rsidR="00196791" w:rsidRDefault="001967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 w:rsidRPr="00854EA8">
      <w:rPr>
        <w:sz w:val="20"/>
        <w:szCs w:val="20"/>
      </w:rPr>
      <w:t>5</w:t>
    </w:r>
    <w:r w:rsidR="000D544B" w:rsidRPr="00854EA8">
      <w:rPr>
        <w:sz w:val="20"/>
        <w:szCs w:val="20"/>
      </w:rPr>
      <w:t xml:space="preserve">. SINIF – FEN </w:t>
    </w:r>
    <w:r w:rsidR="00437E61" w:rsidRPr="00854EA8">
      <w:rPr>
        <w:sz w:val="20"/>
        <w:szCs w:val="20"/>
      </w:rPr>
      <w:t>BİLİMLERİ</w:t>
    </w:r>
    <w:r w:rsidR="000D544B" w:rsidRPr="00854EA8">
      <w:rPr>
        <w:sz w:val="20"/>
        <w:szCs w:val="20"/>
      </w:rPr>
      <w:t xml:space="preserve"> –  </w:t>
    </w:r>
    <w:r w:rsidR="002F313B" w:rsidRPr="00854EA8">
      <w:rPr>
        <w:sz w:val="20"/>
        <w:szCs w:val="20"/>
      </w:rPr>
      <w:t>ÖZET</w:t>
    </w:r>
    <w:r w:rsidR="008E6C80">
      <w:rPr>
        <w:sz w:val="20"/>
        <w:szCs w:val="20"/>
      </w:rPr>
      <w:tab/>
    </w:r>
    <w:r w:rsidR="008E6C80">
      <w:rPr>
        <w:sz w:val="20"/>
        <w:szCs w:val="20"/>
      </w:rPr>
      <w:tab/>
      <w:t>5-</w:t>
    </w:r>
    <w:r w:rsidR="00311DC7">
      <w:rPr>
        <w:sz w:val="20"/>
        <w:szCs w:val="20"/>
      </w:rPr>
      <w:t>7</w:t>
    </w:r>
    <w:r w:rsidR="008E6C80">
      <w:rPr>
        <w:sz w:val="20"/>
        <w:szCs w:val="20"/>
      </w:rPr>
      <w:t>-1</w:t>
    </w:r>
    <w:r w:rsidR="00854EA8" w:rsidRPr="00854EA8">
      <w:rPr>
        <w:sz w:val="20"/>
        <w:szCs w:val="20"/>
      </w:rPr>
      <w:t>: Devre Sembolleri</w:t>
    </w:r>
    <w:r w:rsidR="006E7E0F">
      <w:rPr>
        <w:sz w:val="22"/>
        <w:szCs w:val="22"/>
      </w:rPr>
      <w:t xml:space="preserve">  </w:t>
    </w:r>
    <w:r w:rsidR="000D544B">
      <w:rPr>
        <w:sz w:val="22"/>
        <w:szCs w:val="22"/>
      </w:rPr>
      <w:t xml:space="preserve">        </w:t>
    </w:r>
    <w:r w:rsidR="000D544B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4E0C76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4E0C76" w:rsidRPr="001879A4">
      <w:rPr>
        <w:sz w:val="22"/>
        <w:szCs w:val="22"/>
      </w:rPr>
      <w:fldChar w:fldCharType="separate"/>
    </w:r>
    <w:r w:rsidR="00317ACC">
      <w:rPr>
        <w:noProof/>
        <w:sz w:val="22"/>
        <w:szCs w:val="22"/>
      </w:rPr>
      <w:t>1</w:t>
    </w:r>
    <w:r w:rsidR="004E0C76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4E0C76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4E0C76" w:rsidRPr="001879A4">
      <w:rPr>
        <w:sz w:val="22"/>
        <w:szCs w:val="22"/>
      </w:rPr>
      <w:fldChar w:fldCharType="separate"/>
    </w:r>
    <w:r w:rsidR="00317ACC">
      <w:rPr>
        <w:noProof/>
        <w:sz w:val="22"/>
        <w:szCs w:val="22"/>
      </w:rPr>
      <w:t>1</w:t>
    </w:r>
    <w:r w:rsidR="004E0C76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050"/>
    <w:multiLevelType w:val="hybridMultilevel"/>
    <w:tmpl w:val="DC32F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064E2"/>
    <w:multiLevelType w:val="hybridMultilevel"/>
    <w:tmpl w:val="E3CA70E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45781B"/>
    <w:multiLevelType w:val="hybridMultilevel"/>
    <w:tmpl w:val="F668B4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15B2"/>
    <w:multiLevelType w:val="hybridMultilevel"/>
    <w:tmpl w:val="EB7A2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C54ED7"/>
    <w:multiLevelType w:val="hybridMultilevel"/>
    <w:tmpl w:val="AD7CEA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6B3AB1"/>
    <w:multiLevelType w:val="hybridMultilevel"/>
    <w:tmpl w:val="94286E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04922"/>
    <w:multiLevelType w:val="hybridMultilevel"/>
    <w:tmpl w:val="C1ECEE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0612F6"/>
    <w:multiLevelType w:val="hybridMultilevel"/>
    <w:tmpl w:val="4F222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6015D8"/>
    <w:multiLevelType w:val="hybridMultilevel"/>
    <w:tmpl w:val="8CE6C6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A35240"/>
    <w:multiLevelType w:val="hybridMultilevel"/>
    <w:tmpl w:val="3F502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204CCB"/>
    <w:multiLevelType w:val="hybridMultilevel"/>
    <w:tmpl w:val="92B495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A43542"/>
    <w:multiLevelType w:val="hybridMultilevel"/>
    <w:tmpl w:val="BEEE6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0E1807"/>
    <w:multiLevelType w:val="hybridMultilevel"/>
    <w:tmpl w:val="BB0074B6"/>
    <w:lvl w:ilvl="0" w:tplc="D786C3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1F1E84"/>
    <w:multiLevelType w:val="hybridMultilevel"/>
    <w:tmpl w:val="EAF8D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D5030A0"/>
    <w:multiLevelType w:val="hybridMultilevel"/>
    <w:tmpl w:val="2B6059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DC53F60"/>
    <w:multiLevelType w:val="hybridMultilevel"/>
    <w:tmpl w:val="116EFE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E1671B9"/>
    <w:multiLevelType w:val="hybridMultilevel"/>
    <w:tmpl w:val="131C6722"/>
    <w:lvl w:ilvl="0" w:tplc="EEB68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3315743"/>
    <w:multiLevelType w:val="hybridMultilevel"/>
    <w:tmpl w:val="FF88A9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3F9458A"/>
    <w:multiLevelType w:val="hybridMultilevel"/>
    <w:tmpl w:val="FC1A09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4B862C2"/>
    <w:multiLevelType w:val="hybridMultilevel"/>
    <w:tmpl w:val="CFF201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72A2355"/>
    <w:multiLevelType w:val="hybridMultilevel"/>
    <w:tmpl w:val="51AECF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76D3D30"/>
    <w:multiLevelType w:val="hybridMultilevel"/>
    <w:tmpl w:val="23747B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87D6D90"/>
    <w:multiLevelType w:val="hybridMultilevel"/>
    <w:tmpl w:val="0D4805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116DAF"/>
    <w:multiLevelType w:val="hybridMultilevel"/>
    <w:tmpl w:val="56AEC8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06C55C2"/>
    <w:multiLevelType w:val="hybridMultilevel"/>
    <w:tmpl w:val="7AA22B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3767E3D"/>
    <w:multiLevelType w:val="hybridMultilevel"/>
    <w:tmpl w:val="840C6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3F86D7E"/>
    <w:multiLevelType w:val="hybridMultilevel"/>
    <w:tmpl w:val="9190BA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51B13B4"/>
    <w:multiLevelType w:val="hybridMultilevel"/>
    <w:tmpl w:val="36D860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69E0606"/>
    <w:multiLevelType w:val="hybridMultilevel"/>
    <w:tmpl w:val="6B4804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7795A50"/>
    <w:multiLevelType w:val="hybridMultilevel"/>
    <w:tmpl w:val="072A4C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82E7A1E"/>
    <w:multiLevelType w:val="hybridMultilevel"/>
    <w:tmpl w:val="58229A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C5A1028"/>
    <w:multiLevelType w:val="hybridMultilevel"/>
    <w:tmpl w:val="DDF0F5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2E53A0"/>
    <w:multiLevelType w:val="hybridMultilevel"/>
    <w:tmpl w:val="C95E9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0AA065B"/>
    <w:multiLevelType w:val="hybridMultilevel"/>
    <w:tmpl w:val="0EA648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1EB28CF"/>
    <w:multiLevelType w:val="hybridMultilevel"/>
    <w:tmpl w:val="7714D9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7CF11E0"/>
    <w:multiLevelType w:val="hybridMultilevel"/>
    <w:tmpl w:val="B3542534"/>
    <w:lvl w:ilvl="0" w:tplc="C85039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4A6E1B4F"/>
    <w:multiLevelType w:val="hybridMultilevel"/>
    <w:tmpl w:val="DD76B8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E2A5466"/>
    <w:multiLevelType w:val="hybridMultilevel"/>
    <w:tmpl w:val="3AC03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97632E"/>
    <w:multiLevelType w:val="hybridMultilevel"/>
    <w:tmpl w:val="4956E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1FE4A94"/>
    <w:multiLevelType w:val="hybridMultilevel"/>
    <w:tmpl w:val="9EE8AFC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3FC3EC7"/>
    <w:multiLevelType w:val="hybridMultilevel"/>
    <w:tmpl w:val="57AE23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4086D78"/>
    <w:multiLevelType w:val="hybridMultilevel"/>
    <w:tmpl w:val="BD4C81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4952B6F"/>
    <w:multiLevelType w:val="hybridMultilevel"/>
    <w:tmpl w:val="0B52B4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562544F"/>
    <w:multiLevelType w:val="hybridMultilevel"/>
    <w:tmpl w:val="4F18D5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6A95395"/>
    <w:multiLevelType w:val="hybridMultilevel"/>
    <w:tmpl w:val="626C5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70F165D"/>
    <w:multiLevelType w:val="hybridMultilevel"/>
    <w:tmpl w:val="48F42D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9A303CA"/>
    <w:multiLevelType w:val="hybridMultilevel"/>
    <w:tmpl w:val="1A8AA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B0801B4"/>
    <w:multiLevelType w:val="hybridMultilevel"/>
    <w:tmpl w:val="02888730"/>
    <w:lvl w:ilvl="0" w:tplc="D32E04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D164D94"/>
    <w:multiLevelType w:val="hybridMultilevel"/>
    <w:tmpl w:val="DD8244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D1E043B"/>
    <w:multiLevelType w:val="hybridMultilevel"/>
    <w:tmpl w:val="D6FE53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02A6F3F"/>
    <w:multiLevelType w:val="hybridMultilevel"/>
    <w:tmpl w:val="7BFAA8C2"/>
    <w:lvl w:ilvl="0" w:tplc="940E8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670E5F6D"/>
    <w:multiLevelType w:val="hybridMultilevel"/>
    <w:tmpl w:val="511E8316"/>
    <w:lvl w:ilvl="0" w:tplc="7F3A3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7A273F9"/>
    <w:multiLevelType w:val="hybridMultilevel"/>
    <w:tmpl w:val="BE74F0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87A627A"/>
    <w:multiLevelType w:val="hybridMultilevel"/>
    <w:tmpl w:val="E7F8A506"/>
    <w:lvl w:ilvl="0" w:tplc="88E06F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AFC0BD9"/>
    <w:multiLevelType w:val="hybridMultilevel"/>
    <w:tmpl w:val="620AA2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BB67DAC"/>
    <w:multiLevelType w:val="hybridMultilevel"/>
    <w:tmpl w:val="EFC4ED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D186F92"/>
    <w:multiLevelType w:val="hybridMultilevel"/>
    <w:tmpl w:val="EC868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6F3B7AA1"/>
    <w:multiLevelType w:val="hybridMultilevel"/>
    <w:tmpl w:val="AD0AE5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706361C9"/>
    <w:multiLevelType w:val="hybridMultilevel"/>
    <w:tmpl w:val="34D66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19C3158"/>
    <w:multiLevelType w:val="hybridMultilevel"/>
    <w:tmpl w:val="8528E1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754F2DBF"/>
    <w:multiLevelType w:val="hybridMultilevel"/>
    <w:tmpl w:val="72B29F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6F279A4"/>
    <w:multiLevelType w:val="hybridMultilevel"/>
    <w:tmpl w:val="6C822522"/>
    <w:lvl w:ilvl="0" w:tplc="D256D8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81B0526"/>
    <w:multiLevelType w:val="hybridMultilevel"/>
    <w:tmpl w:val="88DE21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B1E0972"/>
    <w:multiLevelType w:val="hybridMultilevel"/>
    <w:tmpl w:val="0D3AB7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E776CDA"/>
    <w:multiLevelType w:val="hybridMultilevel"/>
    <w:tmpl w:val="6B449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FC56D84"/>
    <w:multiLevelType w:val="hybridMultilevel"/>
    <w:tmpl w:val="5C6AC4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4"/>
  </w:num>
  <w:num w:numId="3">
    <w:abstractNumId w:val="58"/>
  </w:num>
  <w:num w:numId="4">
    <w:abstractNumId w:val="13"/>
  </w:num>
  <w:num w:numId="5">
    <w:abstractNumId w:val="57"/>
  </w:num>
  <w:num w:numId="6">
    <w:abstractNumId w:val="41"/>
  </w:num>
  <w:num w:numId="7">
    <w:abstractNumId w:val="17"/>
  </w:num>
  <w:num w:numId="8">
    <w:abstractNumId w:val="69"/>
  </w:num>
  <w:num w:numId="9">
    <w:abstractNumId w:val="60"/>
  </w:num>
  <w:num w:numId="10">
    <w:abstractNumId w:val="42"/>
  </w:num>
  <w:num w:numId="11">
    <w:abstractNumId w:val="37"/>
  </w:num>
  <w:num w:numId="12">
    <w:abstractNumId w:val="50"/>
  </w:num>
  <w:num w:numId="13">
    <w:abstractNumId w:val="21"/>
  </w:num>
  <w:num w:numId="14">
    <w:abstractNumId w:val="25"/>
  </w:num>
  <w:num w:numId="15">
    <w:abstractNumId w:val="19"/>
  </w:num>
  <w:num w:numId="16">
    <w:abstractNumId w:val="55"/>
  </w:num>
  <w:num w:numId="17">
    <w:abstractNumId w:val="56"/>
  </w:num>
  <w:num w:numId="18">
    <w:abstractNumId w:val="53"/>
  </w:num>
  <w:num w:numId="19">
    <w:abstractNumId w:val="33"/>
  </w:num>
  <w:num w:numId="20">
    <w:abstractNumId w:val="62"/>
  </w:num>
  <w:num w:numId="21">
    <w:abstractNumId w:val="5"/>
  </w:num>
  <w:num w:numId="22">
    <w:abstractNumId w:val="66"/>
  </w:num>
  <w:num w:numId="23">
    <w:abstractNumId w:val="49"/>
  </w:num>
  <w:num w:numId="24">
    <w:abstractNumId w:val="61"/>
  </w:num>
  <w:num w:numId="25">
    <w:abstractNumId w:val="15"/>
  </w:num>
  <w:num w:numId="26">
    <w:abstractNumId w:val="72"/>
  </w:num>
  <w:num w:numId="27">
    <w:abstractNumId w:val="36"/>
  </w:num>
  <w:num w:numId="28">
    <w:abstractNumId w:val="18"/>
  </w:num>
  <w:num w:numId="29">
    <w:abstractNumId w:val="26"/>
  </w:num>
  <w:num w:numId="30">
    <w:abstractNumId w:val="67"/>
  </w:num>
  <w:num w:numId="31">
    <w:abstractNumId w:val="3"/>
  </w:num>
  <w:num w:numId="32">
    <w:abstractNumId w:val="52"/>
  </w:num>
  <w:num w:numId="33">
    <w:abstractNumId w:val="29"/>
  </w:num>
  <w:num w:numId="34">
    <w:abstractNumId w:val="35"/>
  </w:num>
  <w:num w:numId="35">
    <w:abstractNumId w:val="32"/>
  </w:num>
  <w:num w:numId="36">
    <w:abstractNumId w:val="48"/>
  </w:num>
  <w:num w:numId="37">
    <w:abstractNumId w:val="20"/>
  </w:num>
  <w:num w:numId="38">
    <w:abstractNumId w:val="2"/>
  </w:num>
  <w:num w:numId="39">
    <w:abstractNumId w:val="6"/>
  </w:num>
  <w:num w:numId="40">
    <w:abstractNumId w:val="30"/>
  </w:num>
  <w:num w:numId="41">
    <w:abstractNumId w:val="4"/>
  </w:num>
  <w:num w:numId="42">
    <w:abstractNumId w:val="65"/>
  </w:num>
  <w:num w:numId="43">
    <w:abstractNumId w:val="68"/>
  </w:num>
  <w:num w:numId="44">
    <w:abstractNumId w:val="24"/>
  </w:num>
  <w:num w:numId="45">
    <w:abstractNumId w:val="22"/>
  </w:num>
  <w:num w:numId="46">
    <w:abstractNumId w:val="16"/>
  </w:num>
  <w:num w:numId="47">
    <w:abstractNumId w:val="51"/>
  </w:num>
  <w:num w:numId="48">
    <w:abstractNumId w:val="8"/>
  </w:num>
  <w:num w:numId="49">
    <w:abstractNumId w:val="11"/>
  </w:num>
  <w:num w:numId="50">
    <w:abstractNumId w:val="23"/>
  </w:num>
  <w:num w:numId="51">
    <w:abstractNumId w:val="70"/>
  </w:num>
  <w:num w:numId="52">
    <w:abstractNumId w:val="9"/>
  </w:num>
  <w:num w:numId="53">
    <w:abstractNumId w:val="73"/>
  </w:num>
  <w:num w:numId="54">
    <w:abstractNumId w:val="14"/>
  </w:num>
  <w:num w:numId="55">
    <w:abstractNumId w:val="71"/>
  </w:num>
  <w:num w:numId="56">
    <w:abstractNumId w:val="0"/>
  </w:num>
  <w:num w:numId="57">
    <w:abstractNumId w:val="64"/>
  </w:num>
  <w:num w:numId="58">
    <w:abstractNumId w:val="43"/>
  </w:num>
  <w:num w:numId="59">
    <w:abstractNumId w:val="34"/>
  </w:num>
  <w:num w:numId="60">
    <w:abstractNumId w:val="31"/>
  </w:num>
  <w:num w:numId="61">
    <w:abstractNumId w:val="10"/>
  </w:num>
  <w:num w:numId="62">
    <w:abstractNumId w:val="63"/>
  </w:num>
  <w:num w:numId="63">
    <w:abstractNumId w:val="7"/>
  </w:num>
  <w:num w:numId="64">
    <w:abstractNumId w:val="47"/>
  </w:num>
  <w:num w:numId="65">
    <w:abstractNumId w:val="38"/>
  </w:num>
  <w:num w:numId="66">
    <w:abstractNumId w:val="44"/>
  </w:num>
  <w:num w:numId="67">
    <w:abstractNumId w:val="74"/>
  </w:num>
  <w:num w:numId="68">
    <w:abstractNumId w:val="40"/>
  </w:num>
  <w:num w:numId="69">
    <w:abstractNumId w:val="46"/>
  </w:num>
  <w:num w:numId="70">
    <w:abstractNumId w:val="59"/>
  </w:num>
  <w:num w:numId="71">
    <w:abstractNumId w:val="39"/>
  </w:num>
  <w:num w:numId="72">
    <w:abstractNumId w:val="27"/>
  </w:num>
  <w:num w:numId="73">
    <w:abstractNumId w:val="12"/>
  </w:num>
  <w:num w:numId="74">
    <w:abstractNumId w:val="1"/>
  </w:num>
  <w:num w:numId="75">
    <w:abstractNumId w:val="45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0BB0"/>
    <w:rsid w:val="000429A2"/>
    <w:rsid w:val="00045581"/>
    <w:rsid w:val="00047C00"/>
    <w:rsid w:val="000732CD"/>
    <w:rsid w:val="000761CC"/>
    <w:rsid w:val="0008303E"/>
    <w:rsid w:val="000A4045"/>
    <w:rsid w:val="000B7D61"/>
    <w:rsid w:val="000D544B"/>
    <w:rsid w:val="000D69D2"/>
    <w:rsid w:val="000E2344"/>
    <w:rsid w:val="000F2991"/>
    <w:rsid w:val="00104348"/>
    <w:rsid w:val="00111988"/>
    <w:rsid w:val="00113811"/>
    <w:rsid w:val="00122EEE"/>
    <w:rsid w:val="00127DC7"/>
    <w:rsid w:val="00141FD9"/>
    <w:rsid w:val="0015312F"/>
    <w:rsid w:val="001879A4"/>
    <w:rsid w:val="00196791"/>
    <w:rsid w:val="001A10BE"/>
    <w:rsid w:val="001B073D"/>
    <w:rsid w:val="001B40DF"/>
    <w:rsid w:val="001D38FD"/>
    <w:rsid w:val="001D78F0"/>
    <w:rsid w:val="001E2177"/>
    <w:rsid w:val="001E59F4"/>
    <w:rsid w:val="001F60C7"/>
    <w:rsid w:val="001F7839"/>
    <w:rsid w:val="0020346B"/>
    <w:rsid w:val="00213A4F"/>
    <w:rsid w:val="00220265"/>
    <w:rsid w:val="00223FEC"/>
    <w:rsid w:val="00245A9F"/>
    <w:rsid w:val="002644AD"/>
    <w:rsid w:val="00266EBE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1DC7"/>
    <w:rsid w:val="00317ACC"/>
    <w:rsid w:val="00324B1D"/>
    <w:rsid w:val="00330892"/>
    <w:rsid w:val="00332EF3"/>
    <w:rsid w:val="00344E04"/>
    <w:rsid w:val="0035601B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6E53"/>
    <w:rsid w:val="004038A6"/>
    <w:rsid w:val="0041064F"/>
    <w:rsid w:val="004241B8"/>
    <w:rsid w:val="00427558"/>
    <w:rsid w:val="00437E5A"/>
    <w:rsid w:val="00437E61"/>
    <w:rsid w:val="00444F25"/>
    <w:rsid w:val="00460B10"/>
    <w:rsid w:val="00464A4E"/>
    <w:rsid w:val="004B3B71"/>
    <w:rsid w:val="004B5327"/>
    <w:rsid w:val="004B723F"/>
    <w:rsid w:val="004E025A"/>
    <w:rsid w:val="004E0C76"/>
    <w:rsid w:val="00500BF9"/>
    <w:rsid w:val="00501097"/>
    <w:rsid w:val="00501959"/>
    <w:rsid w:val="00503928"/>
    <w:rsid w:val="005053DB"/>
    <w:rsid w:val="0050645C"/>
    <w:rsid w:val="00510963"/>
    <w:rsid w:val="00533A25"/>
    <w:rsid w:val="00534352"/>
    <w:rsid w:val="005748FF"/>
    <w:rsid w:val="00584CA3"/>
    <w:rsid w:val="00590BF0"/>
    <w:rsid w:val="00594372"/>
    <w:rsid w:val="005D2EF8"/>
    <w:rsid w:val="005E16BD"/>
    <w:rsid w:val="005E499C"/>
    <w:rsid w:val="005F46E4"/>
    <w:rsid w:val="005F68CC"/>
    <w:rsid w:val="0060214A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853CD"/>
    <w:rsid w:val="006A0F50"/>
    <w:rsid w:val="006B548D"/>
    <w:rsid w:val="006C1857"/>
    <w:rsid w:val="006C78A0"/>
    <w:rsid w:val="006E7E0F"/>
    <w:rsid w:val="00702D46"/>
    <w:rsid w:val="007172A2"/>
    <w:rsid w:val="00726BAF"/>
    <w:rsid w:val="0073428A"/>
    <w:rsid w:val="00742C18"/>
    <w:rsid w:val="00751483"/>
    <w:rsid w:val="007674E3"/>
    <w:rsid w:val="007934C9"/>
    <w:rsid w:val="007A05F5"/>
    <w:rsid w:val="007A695D"/>
    <w:rsid w:val="007B3265"/>
    <w:rsid w:val="007C35DF"/>
    <w:rsid w:val="007C76B4"/>
    <w:rsid w:val="007F15FD"/>
    <w:rsid w:val="008065A5"/>
    <w:rsid w:val="00826933"/>
    <w:rsid w:val="008309E5"/>
    <w:rsid w:val="00830DEA"/>
    <w:rsid w:val="00837AB8"/>
    <w:rsid w:val="00840AF5"/>
    <w:rsid w:val="0084755C"/>
    <w:rsid w:val="00854EA8"/>
    <w:rsid w:val="008610D7"/>
    <w:rsid w:val="008819D5"/>
    <w:rsid w:val="0089257C"/>
    <w:rsid w:val="0089613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E6C80"/>
    <w:rsid w:val="008F039C"/>
    <w:rsid w:val="008F799A"/>
    <w:rsid w:val="009005C1"/>
    <w:rsid w:val="00907ED5"/>
    <w:rsid w:val="00932509"/>
    <w:rsid w:val="00936FB8"/>
    <w:rsid w:val="00937E37"/>
    <w:rsid w:val="00950CBB"/>
    <w:rsid w:val="0095162A"/>
    <w:rsid w:val="00953184"/>
    <w:rsid w:val="009534D8"/>
    <w:rsid w:val="0097229D"/>
    <w:rsid w:val="0097346B"/>
    <w:rsid w:val="009A5A15"/>
    <w:rsid w:val="009B277F"/>
    <w:rsid w:val="009B2B4A"/>
    <w:rsid w:val="009E7C47"/>
    <w:rsid w:val="009F0724"/>
    <w:rsid w:val="009F2400"/>
    <w:rsid w:val="009F37FF"/>
    <w:rsid w:val="009F6424"/>
    <w:rsid w:val="00A00931"/>
    <w:rsid w:val="00A04509"/>
    <w:rsid w:val="00A07ED4"/>
    <w:rsid w:val="00A10E96"/>
    <w:rsid w:val="00A11F3C"/>
    <w:rsid w:val="00A20A12"/>
    <w:rsid w:val="00A2450A"/>
    <w:rsid w:val="00A31334"/>
    <w:rsid w:val="00A3262A"/>
    <w:rsid w:val="00A472B6"/>
    <w:rsid w:val="00A66006"/>
    <w:rsid w:val="00A72029"/>
    <w:rsid w:val="00A8518E"/>
    <w:rsid w:val="00AC421D"/>
    <w:rsid w:val="00AD4A36"/>
    <w:rsid w:val="00AD6141"/>
    <w:rsid w:val="00AF21B1"/>
    <w:rsid w:val="00B33FD2"/>
    <w:rsid w:val="00B6347F"/>
    <w:rsid w:val="00B63916"/>
    <w:rsid w:val="00B72392"/>
    <w:rsid w:val="00B82C1A"/>
    <w:rsid w:val="00B94C66"/>
    <w:rsid w:val="00B94E0F"/>
    <w:rsid w:val="00BC2291"/>
    <w:rsid w:val="00BD343C"/>
    <w:rsid w:val="00BD463F"/>
    <w:rsid w:val="00BE4B60"/>
    <w:rsid w:val="00BF0BF8"/>
    <w:rsid w:val="00BF4DB0"/>
    <w:rsid w:val="00BF670E"/>
    <w:rsid w:val="00C4168B"/>
    <w:rsid w:val="00C61534"/>
    <w:rsid w:val="00C74E2D"/>
    <w:rsid w:val="00C74F22"/>
    <w:rsid w:val="00C77961"/>
    <w:rsid w:val="00C94552"/>
    <w:rsid w:val="00C94CC7"/>
    <w:rsid w:val="00CA492B"/>
    <w:rsid w:val="00CD2631"/>
    <w:rsid w:val="00CE26D8"/>
    <w:rsid w:val="00CE728A"/>
    <w:rsid w:val="00CF3D82"/>
    <w:rsid w:val="00CF6C37"/>
    <w:rsid w:val="00D06311"/>
    <w:rsid w:val="00D135F0"/>
    <w:rsid w:val="00D45D23"/>
    <w:rsid w:val="00D60292"/>
    <w:rsid w:val="00D6221C"/>
    <w:rsid w:val="00D86FB8"/>
    <w:rsid w:val="00D916A7"/>
    <w:rsid w:val="00D95C66"/>
    <w:rsid w:val="00DB4CD9"/>
    <w:rsid w:val="00DC4019"/>
    <w:rsid w:val="00DC6C81"/>
    <w:rsid w:val="00DD778F"/>
    <w:rsid w:val="00DE06F0"/>
    <w:rsid w:val="00DE44E0"/>
    <w:rsid w:val="00DF30EB"/>
    <w:rsid w:val="00DF6460"/>
    <w:rsid w:val="00E05E5E"/>
    <w:rsid w:val="00E22167"/>
    <w:rsid w:val="00E27C82"/>
    <w:rsid w:val="00E36A73"/>
    <w:rsid w:val="00E44570"/>
    <w:rsid w:val="00E776B0"/>
    <w:rsid w:val="00E80A87"/>
    <w:rsid w:val="00E82990"/>
    <w:rsid w:val="00E953FF"/>
    <w:rsid w:val="00EA1E22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27B6E"/>
    <w:rsid w:val="00F421B2"/>
    <w:rsid w:val="00F60826"/>
    <w:rsid w:val="00F86410"/>
    <w:rsid w:val="00F879C5"/>
    <w:rsid w:val="00FA03D2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500BF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500BF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500BF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1Char">
    <w:name w:val="Başlık 1 Char"/>
    <w:basedOn w:val="VarsaylanParagrafYazTipi"/>
    <w:link w:val="Balk1"/>
    <w:uiPriority w:val="9"/>
    <w:rsid w:val="00500BF9"/>
    <w:rPr>
      <w:b/>
      <w:bCs/>
      <w:kern w:val="36"/>
      <w:sz w:val="48"/>
      <w:szCs w:val="48"/>
    </w:rPr>
  </w:style>
  <w:style w:type="character" w:customStyle="1" w:styleId="Balk2Char">
    <w:name w:val="Başlık 2 Char"/>
    <w:basedOn w:val="VarsaylanParagrafYazTipi"/>
    <w:link w:val="Balk2"/>
    <w:uiPriority w:val="9"/>
    <w:rsid w:val="00500BF9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500BF9"/>
    <w:rPr>
      <w:b/>
      <w:bCs/>
      <w:sz w:val="27"/>
      <w:szCs w:val="27"/>
    </w:rPr>
  </w:style>
  <w:style w:type="paragraph" w:styleId="BalonMetni">
    <w:name w:val="Balloon Text"/>
    <w:basedOn w:val="Normal"/>
    <w:link w:val="BalonMetniChar"/>
    <w:rsid w:val="00500B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0B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D61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fenbilim.net/wp-content/uploads/2015/02/anahtar.jpg" TargetMode="External"/><Relationship Id="rId18" Type="http://schemas.openxmlformats.org/officeDocument/2006/relationships/hyperlink" Target="http://www.fenbilim.net/wp-content/uploads/2015/02/kablo.jpg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fenbilim.net/wp-content/uploads/2014/05/kapali_anahtar.jpg" TargetMode="External"/><Relationship Id="rId20" Type="http://schemas.openxmlformats.org/officeDocument/2006/relationships/hyperlink" Target="http://www.fenbilim.net/wp-content/uploads/2014/05/baglanti_kablosu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enbilim.net/wp-content/uploads/2014/05/pil.jp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hyperlink" Target="http://www.fenbilim.net/wp-content/uploads/2014/05/devre.jp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657C93-954A-4F13-B233-B340710B0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32</cp:revision>
  <cp:lastPrinted>2017-05-07T19:49:00Z</cp:lastPrinted>
  <dcterms:created xsi:type="dcterms:W3CDTF">2017-02-12T11:34:00Z</dcterms:created>
  <dcterms:modified xsi:type="dcterms:W3CDTF">2017-09-14T11:49:00Z</dcterms:modified>
</cp:coreProperties>
</file>